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86" w:type="pct"/>
        <w:jc w:val="center"/>
        <w:tblInd w:w="-4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"/>
        <w:gridCol w:w="698"/>
        <w:gridCol w:w="3089"/>
        <w:gridCol w:w="3649"/>
        <w:gridCol w:w="8230"/>
        <w:gridCol w:w="13"/>
      </w:tblGrid>
      <w:tr w:rsidR="001C4956" w:rsidRPr="001C4956" w:rsidTr="008306BC">
        <w:trPr>
          <w:trHeight w:hRule="exact" w:val="741"/>
          <w:jc w:val="center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1C4956" w:rsidRPr="001C4956" w:rsidRDefault="001C4956" w:rsidP="001C4956">
            <w:pPr>
              <w:shd w:val="clear" w:color="auto" w:fill="FFFFFF"/>
              <w:overflowPunct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1C4956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Перечень движимого имущества</w:t>
            </w:r>
          </w:p>
        </w:tc>
      </w:tr>
      <w:tr w:rsidR="008306BC" w:rsidRPr="001C4956" w:rsidTr="008306BC">
        <w:trPr>
          <w:gridAfter w:val="1"/>
          <w:wAfter w:w="4" w:type="pct"/>
          <w:trHeight w:hRule="exact" w:val="848"/>
          <w:jc w:val="center"/>
        </w:trPr>
        <w:tc>
          <w:tcPr>
            <w:tcW w:w="1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306BC" w:rsidRPr="001C4956" w:rsidRDefault="008306BC" w:rsidP="001C4956">
            <w:pPr>
              <w:shd w:val="clear" w:color="auto" w:fill="FFFFFF"/>
              <w:overflowPunct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1C4956">
              <w:rPr>
                <w:rFonts w:ascii="Times New Roman" w:hAnsi="Times New Roman"/>
                <w:b/>
              </w:rPr>
              <w:t xml:space="preserve">№ </w:t>
            </w:r>
            <w:proofErr w:type="gramStart"/>
            <w:r w:rsidRPr="001C4956">
              <w:rPr>
                <w:rFonts w:ascii="Times New Roman" w:hAnsi="Times New Roman"/>
                <w:b/>
              </w:rPr>
              <w:t>п</w:t>
            </w:r>
            <w:proofErr w:type="gramEnd"/>
            <w:r w:rsidRPr="001C4956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306BC" w:rsidRPr="001C4956" w:rsidRDefault="008306BC" w:rsidP="001C4956">
            <w:pPr>
              <w:shd w:val="clear" w:color="auto" w:fill="FFFFFF"/>
              <w:overflowPunct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1C4956">
              <w:rPr>
                <w:rFonts w:ascii="Times New Roman" w:hAnsi="Times New Roman"/>
                <w:b/>
              </w:rPr>
              <w:t>№ АЗК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306BC" w:rsidRPr="001C4956" w:rsidRDefault="008306BC" w:rsidP="001C4956">
            <w:pPr>
              <w:shd w:val="clear" w:color="auto" w:fill="FFFFFF"/>
              <w:overflowPunct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1C4956">
              <w:rPr>
                <w:rFonts w:ascii="Times New Roman" w:hAnsi="Times New Roman"/>
                <w:b/>
              </w:rPr>
              <w:t>Адрес автомобильной мойки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06BC" w:rsidRPr="001C4956" w:rsidRDefault="008306BC" w:rsidP="001C4956">
            <w:pPr>
              <w:shd w:val="clear" w:color="auto" w:fill="FFFFFF"/>
              <w:overflowPunct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1C4956">
              <w:rPr>
                <w:rFonts w:ascii="Times New Roman" w:hAnsi="Times New Roman"/>
                <w:b/>
              </w:rPr>
              <w:t>Тип автомобильной мойки</w:t>
            </w:r>
          </w:p>
        </w:tc>
        <w:tc>
          <w:tcPr>
            <w:tcW w:w="2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6BC" w:rsidRPr="001C4956" w:rsidRDefault="008306BC" w:rsidP="001C4956">
            <w:pPr>
              <w:shd w:val="clear" w:color="auto" w:fill="FFFFFF"/>
              <w:overflowPunct w:val="0"/>
              <w:autoSpaceDE w:val="0"/>
              <w:autoSpaceDN w:val="0"/>
              <w:spacing w:line="276" w:lineRule="auto"/>
              <w:ind w:left="-1588"/>
              <w:jc w:val="center"/>
              <w:rPr>
                <w:rFonts w:ascii="Times New Roman" w:hAnsi="Times New Roman"/>
                <w:b/>
              </w:rPr>
            </w:pPr>
            <w:r w:rsidRPr="001C4956">
              <w:rPr>
                <w:rFonts w:ascii="Times New Roman" w:hAnsi="Times New Roman"/>
                <w:b/>
              </w:rPr>
              <w:t>Перечень движимого имущества</w:t>
            </w:r>
          </w:p>
        </w:tc>
      </w:tr>
      <w:tr w:rsidR="008306BC" w:rsidRPr="001C4956" w:rsidTr="008306BC">
        <w:trPr>
          <w:gridAfter w:val="1"/>
          <w:wAfter w:w="4" w:type="pct"/>
          <w:trHeight w:hRule="exact" w:val="2691"/>
          <w:jc w:val="center"/>
        </w:trPr>
        <w:tc>
          <w:tcPr>
            <w:tcW w:w="1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306BC" w:rsidRPr="001C4956" w:rsidRDefault="00153002" w:rsidP="004E6A06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306BC" w:rsidRPr="001C4956" w:rsidRDefault="008306BC" w:rsidP="004E6A06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ind w:left="-63" w:firstLine="27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4956">
              <w:rPr>
                <w:rFonts w:ascii="Times New Roman" w:hAnsi="Times New Roman"/>
                <w:sz w:val="20"/>
                <w:szCs w:val="20"/>
              </w:rPr>
              <w:t>187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306BC" w:rsidRPr="001C4956" w:rsidRDefault="008306BC" w:rsidP="004E6A06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ind w:hang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4956">
              <w:rPr>
                <w:rFonts w:ascii="Times New Roman" w:hAnsi="Times New Roman"/>
                <w:color w:val="000000"/>
                <w:sz w:val="20"/>
                <w:szCs w:val="20"/>
              </w:rPr>
              <w:t>ФАД Краснодар - Новороссийск А146, 2 км</w:t>
            </w:r>
            <w:proofErr w:type="gramStart"/>
            <w:r w:rsidRPr="001C4956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proofErr w:type="gramEnd"/>
            <w:r w:rsidRPr="001C495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</w:t>
            </w:r>
            <w:proofErr w:type="gramStart"/>
            <w:r w:rsidRPr="001C4956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proofErr w:type="gramEnd"/>
            <w:r w:rsidRPr="001C4956">
              <w:rPr>
                <w:rFonts w:ascii="Times New Roman" w:hAnsi="Times New Roman"/>
                <w:color w:val="000000"/>
                <w:sz w:val="20"/>
                <w:szCs w:val="20"/>
              </w:rPr>
              <w:t>права)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06BC" w:rsidRPr="001C4956" w:rsidRDefault="008306BC" w:rsidP="00B50A42">
            <w:pPr>
              <w:rPr>
                <w:rFonts w:ascii="Times New Roman" w:hAnsi="Times New Roman"/>
                <w:sz w:val="20"/>
                <w:szCs w:val="20"/>
              </w:rPr>
            </w:pPr>
            <w:r w:rsidRPr="001C4956">
              <w:rPr>
                <w:rFonts w:ascii="Times New Roman" w:hAnsi="Times New Roman"/>
                <w:bCs/>
                <w:sz w:val="20"/>
                <w:szCs w:val="20"/>
              </w:rPr>
              <w:t>Автомойка портального типа грузового и легкового авто типа при АЗК № 187</w:t>
            </w:r>
          </w:p>
        </w:tc>
        <w:tc>
          <w:tcPr>
            <w:tcW w:w="2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tbl>
            <w:tblPr>
              <w:tblW w:w="5521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065"/>
            </w:tblGrid>
            <w:tr w:rsidR="008306BC" w:rsidRPr="001C4956" w:rsidTr="009A3957">
              <w:trPr>
                <w:cantSplit/>
                <w:trHeight w:val="20"/>
              </w:trPr>
              <w:tc>
                <w:tcPr>
                  <w:tcW w:w="1431" w:type="pct"/>
                  <w:shd w:val="clear" w:color="auto" w:fill="auto"/>
                  <w:vAlign w:val="center"/>
                  <w:hideMark/>
                </w:tcPr>
                <w:p w:rsidR="008306BC" w:rsidRPr="001C4956" w:rsidRDefault="008306BC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Аппарат </w:t>
                  </w:r>
                  <w:proofErr w:type="spellStart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высок</w:t>
                  </w:r>
                  <w:proofErr w:type="gramStart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.д</w:t>
                  </w:r>
                  <w:proofErr w:type="gramEnd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авления</w:t>
                  </w:r>
                  <w:proofErr w:type="spellEnd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OPTIMA -4W DS195</w:t>
                  </w:r>
                </w:p>
              </w:tc>
            </w:tr>
            <w:tr w:rsidR="008306BC" w:rsidRPr="001C4956" w:rsidTr="009A3957">
              <w:trPr>
                <w:cantSplit/>
                <w:trHeight w:val="20"/>
              </w:trPr>
              <w:tc>
                <w:tcPr>
                  <w:tcW w:w="1431" w:type="pct"/>
                  <w:shd w:val="clear" w:color="auto" w:fill="auto"/>
                  <w:vAlign w:val="center"/>
                  <w:hideMark/>
                </w:tcPr>
                <w:p w:rsidR="008306BC" w:rsidRPr="001C4956" w:rsidRDefault="008306BC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Портальная автомойка</w:t>
                  </w:r>
                </w:p>
              </w:tc>
            </w:tr>
            <w:tr w:rsidR="008306BC" w:rsidRPr="001C4956" w:rsidTr="009A3957">
              <w:trPr>
                <w:cantSplit/>
                <w:trHeight w:val="20"/>
              </w:trPr>
              <w:tc>
                <w:tcPr>
                  <w:tcW w:w="1431" w:type="pct"/>
                  <w:shd w:val="clear" w:color="auto" w:fill="auto"/>
                  <w:vAlign w:val="center"/>
                  <w:hideMark/>
                </w:tcPr>
                <w:p w:rsidR="008306BC" w:rsidRPr="001C4956" w:rsidRDefault="008306BC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В том числе:</w:t>
                  </w:r>
                </w:p>
              </w:tc>
            </w:tr>
            <w:tr w:rsidR="008306BC" w:rsidRPr="001C4956" w:rsidTr="009A3957">
              <w:trPr>
                <w:cantSplit/>
                <w:trHeight w:val="20"/>
              </w:trPr>
              <w:tc>
                <w:tcPr>
                  <w:tcW w:w="1431" w:type="pct"/>
                  <w:shd w:val="clear" w:color="auto" w:fill="auto"/>
                  <w:vAlign w:val="center"/>
                  <w:hideMark/>
                </w:tcPr>
                <w:p w:rsidR="008306BC" w:rsidRPr="001C4956" w:rsidRDefault="008306BC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Портальная автомойка для легковых автомобилей</w:t>
                  </w:r>
                </w:p>
              </w:tc>
            </w:tr>
            <w:tr w:rsidR="008306BC" w:rsidRPr="001C4956" w:rsidTr="009A3957">
              <w:trPr>
                <w:cantSplit/>
                <w:trHeight w:val="20"/>
              </w:trPr>
              <w:tc>
                <w:tcPr>
                  <w:tcW w:w="1431" w:type="pct"/>
                  <w:shd w:val="clear" w:color="auto" w:fill="auto"/>
                  <w:vAlign w:val="center"/>
                  <w:hideMark/>
                </w:tcPr>
                <w:p w:rsidR="008306BC" w:rsidRPr="001C4956" w:rsidRDefault="008306BC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Портальная автомойка для грузовых автомобилей</w:t>
                  </w:r>
                </w:p>
              </w:tc>
            </w:tr>
            <w:tr w:rsidR="008306BC" w:rsidRPr="001C4956" w:rsidTr="009A3957">
              <w:trPr>
                <w:cantSplit/>
                <w:trHeight w:val="20"/>
              </w:trPr>
              <w:tc>
                <w:tcPr>
                  <w:tcW w:w="1431" w:type="pct"/>
                  <w:shd w:val="clear" w:color="auto" w:fill="auto"/>
                  <w:vAlign w:val="center"/>
                </w:tcPr>
                <w:p w:rsidR="008306BC" w:rsidRPr="001C4956" w:rsidRDefault="008306BC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Стенд Мойка, разм.0,70х</w:t>
                  </w:r>
                  <w:proofErr w:type="gramStart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2</w:t>
                  </w:r>
                  <w:proofErr w:type="gramEnd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,50м</w:t>
                  </w:r>
                </w:p>
              </w:tc>
            </w:tr>
            <w:tr w:rsidR="008306BC" w:rsidRPr="001C4956" w:rsidTr="009A3957">
              <w:trPr>
                <w:cantSplit/>
                <w:trHeight w:val="20"/>
              </w:trPr>
              <w:tc>
                <w:tcPr>
                  <w:tcW w:w="1431" w:type="pct"/>
                  <w:shd w:val="clear" w:color="auto" w:fill="auto"/>
                  <w:vAlign w:val="center"/>
                </w:tcPr>
                <w:p w:rsidR="008306BC" w:rsidRPr="001C4956" w:rsidRDefault="008306BC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Стенд Мойка, разм.0,70х</w:t>
                  </w:r>
                  <w:proofErr w:type="gramStart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2</w:t>
                  </w:r>
                  <w:proofErr w:type="gramEnd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,50м</w:t>
                  </w:r>
                </w:p>
              </w:tc>
            </w:tr>
            <w:tr w:rsidR="008306BC" w:rsidRPr="001C4956" w:rsidTr="009A3957">
              <w:trPr>
                <w:cantSplit/>
                <w:trHeight w:val="20"/>
              </w:trPr>
              <w:tc>
                <w:tcPr>
                  <w:tcW w:w="1431" w:type="pct"/>
                  <w:shd w:val="clear" w:color="auto" w:fill="auto"/>
                  <w:vAlign w:val="center"/>
                </w:tcPr>
                <w:p w:rsidR="008306BC" w:rsidRPr="001C4956" w:rsidRDefault="008306BC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Система отопления здания автомойки</w:t>
                  </w:r>
                </w:p>
              </w:tc>
            </w:tr>
            <w:tr w:rsidR="008306BC" w:rsidRPr="001C4956" w:rsidTr="009A3957">
              <w:trPr>
                <w:cantSplit/>
                <w:trHeight w:val="20"/>
              </w:trPr>
              <w:tc>
                <w:tcPr>
                  <w:tcW w:w="1431" w:type="pct"/>
                  <w:shd w:val="clear" w:color="auto" w:fill="auto"/>
                  <w:vAlign w:val="center"/>
                </w:tcPr>
                <w:p w:rsidR="008306BC" w:rsidRPr="001C4956" w:rsidRDefault="008306BC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Сети водопровода автомойки</w:t>
                  </w:r>
                </w:p>
              </w:tc>
            </w:tr>
            <w:tr w:rsidR="008306BC" w:rsidRPr="001C4956" w:rsidTr="009A3957">
              <w:trPr>
                <w:cantSplit/>
                <w:trHeight w:val="20"/>
              </w:trPr>
              <w:tc>
                <w:tcPr>
                  <w:tcW w:w="1431" w:type="pct"/>
                  <w:shd w:val="clear" w:color="auto" w:fill="auto"/>
                  <w:vAlign w:val="center"/>
                </w:tcPr>
                <w:p w:rsidR="008306BC" w:rsidRPr="001C4956" w:rsidRDefault="008306BC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Сети канализации автомойки</w:t>
                  </w:r>
                </w:p>
              </w:tc>
            </w:tr>
            <w:tr w:rsidR="008306BC" w:rsidRPr="001C4956" w:rsidTr="009A3957">
              <w:trPr>
                <w:cantSplit/>
                <w:trHeight w:val="20"/>
              </w:trPr>
              <w:tc>
                <w:tcPr>
                  <w:tcW w:w="1431" w:type="pct"/>
                  <w:shd w:val="clear" w:color="auto" w:fill="auto"/>
                  <w:vAlign w:val="center"/>
                </w:tcPr>
                <w:p w:rsidR="008306BC" w:rsidRPr="001C4956" w:rsidRDefault="008306BC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Система вентиляции автомойки</w:t>
                  </w:r>
                </w:p>
              </w:tc>
            </w:tr>
          </w:tbl>
          <w:p w:rsidR="008306BC" w:rsidRPr="001C4956" w:rsidRDefault="008306BC" w:rsidP="004E6A06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ind w:left="-1588" w:hanging="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306BC" w:rsidRPr="001C4956" w:rsidTr="008306BC">
        <w:trPr>
          <w:gridAfter w:val="1"/>
          <w:wAfter w:w="4" w:type="pct"/>
          <w:trHeight w:hRule="exact" w:val="2835"/>
          <w:jc w:val="center"/>
        </w:trPr>
        <w:tc>
          <w:tcPr>
            <w:tcW w:w="1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306BC" w:rsidRPr="001C4956" w:rsidRDefault="00153002" w:rsidP="004E6A06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306BC" w:rsidRPr="001C4956" w:rsidRDefault="008306BC" w:rsidP="004E6A06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4956"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306BC" w:rsidRPr="001C4956" w:rsidRDefault="008306BC" w:rsidP="004E6A06">
            <w:pPr>
              <w:pStyle w:val="a3"/>
              <w:spacing w:line="276" w:lineRule="auto"/>
              <w:ind w:left="35" w:hang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495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Кореновск, а/д «ДОН», </w:t>
            </w:r>
            <w:proofErr w:type="gramStart"/>
            <w:r w:rsidRPr="001C4956">
              <w:rPr>
                <w:rFonts w:ascii="Times New Roman" w:hAnsi="Times New Roman"/>
                <w:color w:val="000000"/>
                <w:sz w:val="20"/>
                <w:szCs w:val="20"/>
              </w:rPr>
              <w:t>км</w:t>
            </w:r>
            <w:proofErr w:type="gramEnd"/>
            <w:r w:rsidRPr="001C495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1276+350 (слева)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06BC" w:rsidRPr="001C4956" w:rsidRDefault="008306BC" w:rsidP="00B50A42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C4956">
              <w:rPr>
                <w:rFonts w:ascii="Times New Roman" w:hAnsi="Times New Roman"/>
                <w:bCs/>
                <w:sz w:val="20"/>
                <w:szCs w:val="20"/>
              </w:rPr>
              <w:t>Автомойка портального типа грузового и легкового авто при АЗК №125</w:t>
            </w:r>
          </w:p>
        </w:tc>
        <w:tc>
          <w:tcPr>
            <w:tcW w:w="2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tbl>
            <w:tblPr>
              <w:tblW w:w="5521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065"/>
            </w:tblGrid>
            <w:tr w:rsidR="008306BC" w:rsidRPr="001C4956" w:rsidTr="009A3957">
              <w:trPr>
                <w:cantSplit/>
                <w:trHeight w:val="20"/>
              </w:trPr>
              <w:tc>
                <w:tcPr>
                  <w:tcW w:w="1431" w:type="pct"/>
                  <w:shd w:val="clear" w:color="auto" w:fill="auto"/>
                  <w:vAlign w:val="center"/>
                  <w:hideMark/>
                </w:tcPr>
                <w:p w:rsidR="008306BC" w:rsidRPr="001C4956" w:rsidRDefault="008306BC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Аппарат </w:t>
                  </w:r>
                  <w:proofErr w:type="spellStart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высок</w:t>
                  </w:r>
                  <w:proofErr w:type="gramStart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.д</w:t>
                  </w:r>
                  <w:proofErr w:type="gramEnd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авления</w:t>
                  </w:r>
                  <w:proofErr w:type="spellEnd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OPTIMA -4W DS195 МАЗК № 125</w:t>
                  </w:r>
                </w:p>
              </w:tc>
            </w:tr>
            <w:tr w:rsidR="008306BC" w:rsidRPr="001C4956" w:rsidTr="009A3957">
              <w:trPr>
                <w:cantSplit/>
                <w:trHeight w:val="20"/>
              </w:trPr>
              <w:tc>
                <w:tcPr>
                  <w:tcW w:w="1431" w:type="pct"/>
                  <w:shd w:val="clear" w:color="auto" w:fill="auto"/>
                  <w:vAlign w:val="center"/>
                  <w:hideMark/>
                </w:tcPr>
                <w:p w:rsidR="008306BC" w:rsidRPr="001C4956" w:rsidRDefault="008306BC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Портальная автомойка</w:t>
                  </w:r>
                </w:p>
              </w:tc>
            </w:tr>
            <w:tr w:rsidR="008306BC" w:rsidRPr="001C4956" w:rsidTr="009A3957">
              <w:trPr>
                <w:cantSplit/>
                <w:trHeight w:val="20"/>
              </w:trPr>
              <w:tc>
                <w:tcPr>
                  <w:tcW w:w="1431" w:type="pct"/>
                  <w:shd w:val="clear" w:color="auto" w:fill="auto"/>
                  <w:vAlign w:val="center"/>
                  <w:hideMark/>
                </w:tcPr>
                <w:p w:rsidR="008306BC" w:rsidRPr="001C4956" w:rsidRDefault="008306BC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В том числе:</w:t>
                  </w:r>
                </w:p>
              </w:tc>
            </w:tr>
            <w:tr w:rsidR="008306BC" w:rsidRPr="001C4956" w:rsidTr="009A3957">
              <w:trPr>
                <w:cantSplit/>
                <w:trHeight w:val="20"/>
              </w:trPr>
              <w:tc>
                <w:tcPr>
                  <w:tcW w:w="1431" w:type="pct"/>
                  <w:shd w:val="clear" w:color="auto" w:fill="auto"/>
                  <w:vAlign w:val="center"/>
                  <w:hideMark/>
                </w:tcPr>
                <w:p w:rsidR="008306BC" w:rsidRPr="001C4956" w:rsidRDefault="008306BC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Портальная автомойка для легковых автомобилей</w:t>
                  </w:r>
                </w:p>
              </w:tc>
            </w:tr>
            <w:tr w:rsidR="008306BC" w:rsidRPr="001C4956" w:rsidTr="009A3957">
              <w:trPr>
                <w:cantSplit/>
                <w:trHeight w:val="20"/>
              </w:trPr>
              <w:tc>
                <w:tcPr>
                  <w:tcW w:w="1431" w:type="pct"/>
                  <w:shd w:val="clear" w:color="auto" w:fill="auto"/>
                  <w:vAlign w:val="center"/>
                  <w:hideMark/>
                </w:tcPr>
                <w:p w:rsidR="008306BC" w:rsidRPr="001C4956" w:rsidRDefault="008306BC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Портальная автомойка для грузовых автомобилей</w:t>
                  </w:r>
                </w:p>
              </w:tc>
            </w:tr>
            <w:tr w:rsidR="008306BC" w:rsidRPr="001C4956" w:rsidTr="009A3957">
              <w:trPr>
                <w:cantSplit/>
                <w:trHeight w:val="20"/>
              </w:trPr>
              <w:tc>
                <w:tcPr>
                  <w:tcW w:w="1431" w:type="pct"/>
                  <w:shd w:val="clear" w:color="auto" w:fill="auto"/>
                  <w:vAlign w:val="center"/>
                </w:tcPr>
                <w:p w:rsidR="008306BC" w:rsidRPr="001C4956" w:rsidRDefault="008306BC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Стенд Мойка, разм.0,70х</w:t>
                  </w:r>
                  <w:proofErr w:type="gramStart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2</w:t>
                  </w:r>
                  <w:proofErr w:type="gramEnd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,50м  МАЗК № 125</w:t>
                  </w:r>
                </w:p>
              </w:tc>
            </w:tr>
            <w:tr w:rsidR="008306BC" w:rsidRPr="001C4956" w:rsidTr="009A3957">
              <w:trPr>
                <w:cantSplit/>
                <w:trHeight w:val="20"/>
              </w:trPr>
              <w:tc>
                <w:tcPr>
                  <w:tcW w:w="1431" w:type="pct"/>
                  <w:shd w:val="clear" w:color="auto" w:fill="auto"/>
                  <w:vAlign w:val="center"/>
                </w:tcPr>
                <w:p w:rsidR="008306BC" w:rsidRPr="001C4956" w:rsidRDefault="008306BC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Стенд Мойка, разм.0,70х</w:t>
                  </w:r>
                  <w:proofErr w:type="gramStart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2</w:t>
                  </w:r>
                  <w:proofErr w:type="gramEnd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,50м  МАЗК № 125</w:t>
                  </w:r>
                </w:p>
              </w:tc>
            </w:tr>
            <w:tr w:rsidR="008306BC" w:rsidRPr="001C4956" w:rsidTr="009A3957">
              <w:trPr>
                <w:cantSplit/>
                <w:trHeight w:val="20"/>
              </w:trPr>
              <w:tc>
                <w:tcPr>
                  <w:tcW w:w="1431" w:type="pct"/>
                  <w:shd w:val="clear" w:color="auto" w:fill="auto"/>
                  <w:vAlign w:val="center"/>
                </w:tcPr>
                <w:p w:rsidR="008306BC" w:rsidRPr="001C4956" w:rsidRDefault="008306BC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Система отопления здания автомойки</w:t>
                  </w:r>
                </w:p>
              </w:tc>
            </w:tr>
            <w:tr w:rsidR="008306BC" w:rsidRPr="001C4956" w:rsidTr="009A3957">
              <w:trPr>
                <w:cantSplit/>
                <w:trHeight w:val="20"/>
              </w:trPr>
              <w:tc>
                <w:tcPr>
                  <w:tcW w:w="1431" w:type="pct"/>
                  <w:shd w:val="clear" w:color="auto" w:fill="auto"/>
                  <w:vAlign w:val="center"/>
                </w:tcPr>
                <w:p w:rsidR="008306BC" w:rsidRPr="001C4956" w:rsidRDefault="008306BC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Сети водопровода автомойки</w:t>
                  </w:r>
                </w:p>
              </w:tc>
            </w:tr>
            <w:tr w:rsidR="008306BC" w:rsidRPr="001C4956" w:rsidTr="009A3957">
              <w:trPr>
                <w:cantSplit/>
                <w:trHeight w:val="20"/>
              </w:trPr>
              <w:tc>
                <w:tcPr>
                  <w:tcW w:w="1431" w:type="pct"/>
                  <w:shd w:val="clear" w:color="auto" w:fill="auto"/>
                  <w:vAlign w:val="center"/>
                </w:tcPr>
                <w:p w:rsidR="008306BC" w:rsidRPr="001C4956" w:rsidRDefault="008306BC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Сети канализации автомойки</w:t>
                  </w:r>
                </w:p>
              </w:tc>
            </w:tr>
            <w:tr w:rsidR="008306BC" w:rsidRPr="001C4956" w:rsidTr="009A3957">
              <w:trPr>
                <w:cantSplit/>
                <w:trHeight w:val="20"/>
              </w:trPr>
              <w:tc>
                <w:tcPr>
                  <w:tcW w:w="1431" w:type="pct"/>
                  <w:shd w:val="clear" w:color="auto" w:fill="auto"/>
                  <w:vAlign w:val="center"/>
                </w:tcPr>
                <w:p w:rsidR="008306BC" w:rsidRPr="001C4956" w:rsidRDefault="008306BC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Система вентиляции автомойки</w:t>
                  </w:r>
                </w:p>
              </w:tc>
            </w:tr>
          </w:tbl>
          <w:p w:rsidR="008306BC" w:rsidRPr="001C4956" w:rsidRDefault="008306BC" w:rsidP="004E6A06">
            <w:pPr>
              <w:pStyle w:val="a3"/>
              <w:spacing w:line="276" w:lineRule="auto"/>
              <w:ind w:left="-1588" w:hanging="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3539A5" w:rsidRDefault="003539A5">
      <w:bookmarkStart w:id="0" w:name="_GoBack"/>
      <w:bookmarkEnd w:id="0"/>
    </w:p>
    <w:sectPr w:rsidR="003539A5" w:rsidSect="008306BC">
      <w:pgSz w:w="16838" w:h="11906" w:orient="landscape"/>
      <w:pgMar w:top="1135" w:right="1134" w:bottom="156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53F1B"/>
    <w:rsid w:val="000D77BD"/>
    <w:rsid w:val="00153002"/>
    <w:rsid w:val="0019406F"/>
    <w:rsid w:val="001C4956"/>
    <w:rsid w:val="00277676"/>
    <w:rsid w:val="003539A5"/>
    <w:rsid w:val="003C1164"/>
    <w:rsid w:val="00453F1B"/>
    <w:rsid w:val="004D7965"/>
    <w:rsid w:val="004E6A06"/>
    <w:rsid w:val="005E1E38"/>
    <w:rsid w:val="006144BB"/>
    <w:rsid w:val="00621D58"/>
    <w:rsid w:val="00655E73"/>
    <w:rsid w:val="006C4EC4"/>
    <w:rsid w:val="007C0045"/>
    <w:rsid w:val="008306BC"/>
    <w:rsid w:val="008B7BD5"/>
    <w:rsid w:val="0095075A"/>
    <w:rsid w:val="009B1538"/>
    <w:rsid w:val="00AF0A00"/>
    <w:rsid w:val="00CC4A0A"/>
    <w:rsid w:val="00CD6EAA"/>
    <w:rsid w:val="00D11F2F"/>
    <w:rsid w:val="00D15983"/>
    <w:rsid w:val="00E14451"/>
    <w:rsid w:val="00F43800"/>
    <w:rsid w:val="00F5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F1B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F1B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ayubolgareva</dc:creator>
  <cp:lastModifiedBy>Болгарева Анна Юрьевна</cp:lastModifiedBy>
  <cp:revision>7</cp:revision>
  <dcterms:created xsi:type="dcterms:W3CDTF">2017-09-04T12:35:00Z</dcterms:created>
  <dcterms:modified xsi:type="dcterms:W3CDTF">2019-09-19T07:35:00Z</dcterms:modified>
</cp:coreProperties>
</file>